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340"/>
        <w:gridCol w:w="4968"/>
      </w:tblGrid>
      <w:tr w:rsidR="00F816AC" w:rsidRPr="001B7563" w:rsidTr="00291465">
        <w:tc>
          <w:tcPr>
            <w:tcW w:w="2268" w:type="dxa"/>
          </w:tcPr>
          <w:p w:rsidR="00F816AC" w:rsidRPr="001B7563" w:rsidRDefault="00F816AC" w:rsidP="00330651">
            <w:pPr>
              <w:jc w:val="center"/>
              <w:rPr>
                <w:rFonts w:asciiTheme="majorBidi" w:hAnsiTheme="majorBidi" w:cstheme="majorBidi"/>
              </w:rPr>
            </w:pPr>
            <w:r w:rsidRPr="001B7563">
              <w:rPr>
                <w:rFonts w:asciiTheme="majorBidi" w:hAnsiTheme="majorBidi" w:cstheme="majorBidi"/>
                <w:rtl/>
              </w:rPr>
              <w:t xml:space="preserve">استاد </w:t>
            </w:r>
          </w:p>
        </w:tc>
        <w:tc>
          <w:tcPr>
            <w:tcW w:w="2340" w:type="dxa"/>
          </w:tcPr>
          <w:p w:rsidR="00F816AC" w:rsidRPr="001B7563" w:rsidRDefault="00F816AC" w:rsidP="001B7563">
            <w:pPr>
              <w:jc w:val="center"/>
              <w:rPr>
                <w:rFonts w:asciiTheme="majorBidi" w:hAnsiTheme="majorBidi" w:cstheme="majorBidi"/>
              </w:rPr>
            </w:pPr>
            <w:r w:rsidRPr="001B7563">
              <w:rPr>
                <w:rFonts w:asciiTheme="majorBidi" w:hAnsiTheme="majorBidi" w:cstheme="majorBidi"/>
                <w:rtl/>
              </w:rPr>
              <w:t>تاریخ</w:t>
            </w:r>
          </w:p>
        </w:tc>
        <w:tc>
          <w:tcPr>
            <w:tcW w:w="4968" w:type="dxa"/>
          </w:tcPr>
          <w:p w:rsidR="00E7176B" w:rsidRPr="001B7563" w:rsidRDefault="00F816AC" w:rsidP="00816890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B7563">
              <w:rPr>
                <w:rFonts w:asciiTheme="majorBidi" w:hAnsiTheme="majorBidi" w:cstheme="majorBidi"/>
                <w:rtl/>
                <w:lang w:bidi="fa-IR"/>
              </w:rPr>
              <w:t>عنوان ضایعات</w:t>
            </w:r>
          </w:p>
        </w:tc>
      </w:tr>
      <w:tr w:rsidR="00F816AC" w:rsidRPr="001B7563" w:rsidTr="00291465">
        <w:trPr>
          <w:trHeight w:val="638"/>
        </w:trPr>
        <w:tc>
          <w:tcPr>
            <w:tcW w:w="2268" w:type="dxa"/>
          </w:tcPr>
          <w:p w:rsidR="00F816AC" w:rsidRPr="001B7563" w:rsidRDefault="00F816AC" w:rsidP="001B756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2340" w:type="dxa"/>
          </w:tcPr>
          <w:p w:rsidR="00F816AC" w:rsidRPr="001B7563" w:rsidRDefault="00F816AC" w:rsidP="001B7563">
            <w:pPr>
              <w:bidi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1-odontogenic </w:t>
            </w:r>
            <w:proofErr w:type="spellStart"/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keratocyst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  <w:p w:rsidR="00F816AC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2-orthokeratinized odontogenic cyst 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keratocyst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2-orthokeratinized odontogenic cyst </w:t>
            </w:r>
            <w:bookmarkStart w:id="0" w:name="_GoBack"/>
            <w:bookmarkEnd w:id="0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keratocyst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2-orthokeratinized odontogenic cyst 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keratocyst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2-orthokeratinized odontogenic cyst 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keratocyst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2-orthokeratinized odontogenic cyst 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-C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alcifying odontogenic cyst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Unicystic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-C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alcifying odontogenic cyst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Unicystic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-C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alcifying odontogenic cyst</w:t>
            </w:r>
          </w:p>
          <w:p w:rsidR="00CC3016" w:rsidRPr="00816890" w:rsidRDefault="00291465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  <w:r w:rsidR="00CC301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  <w:r w:rsidR="00CC3016"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Unicystic </w:t>
            </w:r>
            <w:proofErr w:type="spellStart"/>
            <w:r w:rsidR="00CC3016"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="00CC3016"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-C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alcifying odontogenic cyst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Unicystic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Default="00CC3016" w:rsidP="00CC3016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-C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alcifying odontogenic cyst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Unicystic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Multicystic </w:t>
            </w:r>
            <w:proofErr w:type="spellStart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2-Ameloblastic fibroma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Pr="00291465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Multicystic </w:t>
            </w:r>
            <w:proofErr w:type="spellStart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2-Ameloblastic fibroma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Pr="00291465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Multicystic </w:t>
            </w:r>
            <w:proofErr w:type="spellStart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CC301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2-Ameloblastic fibroma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Pr="00291465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Multicystic </w:t>
            </w:r>
            <w:proofErr w:type="spellStart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2-Ameloblastic fibroma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CC3016" w:rsidRPr="00291465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Multicystic </w:t>
            </w:r>
            <w:proofErr w:type="spellStart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ameloblastoma</w:t>
            </w:r>
            <w:proofErr w:type="spellEnd"/>
            <w:r w:rsidR="00CC3016"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29146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2-Ameloblastic fibroma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1-Pindburg tumor 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myxoma</w:t>
            </w:r>
            <w:proofErr w:type="spellEnd"/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1-Pindburg tumor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myxoma</w:t>
            </w:r>
            <w:proofErr w:type="spellEnd"/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1-Pindburg tumor 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myxoma</w:t>
            </w:r>
            <w:proofErr w:type="spellEnd"/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1-Pindburg tumor 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myxoma</w:t>
            </w:r>
            <w:proofErr w:type="spellEnd"/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1-Pindburg tumor </w:t>
            </w:r>
          </w:p>
          <w:p w:rsidR="00CC3016" w:rsidRDefault="00CC3016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Odontogenic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myxoma</w:t>
            </w:r>
            <w:proofErr w:type="spellEnd"/>
          </w:p>
        </w:tc>
      </w:tr>
      <w:tr w:rsidR="00291465" w:rsidRPr="001B7563" w:rsidTr="00291465">
        <w:tc>
          <w:tcPr>
            <w:tcW w:w="2268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Pr="00673063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Adenomatoid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odontogenic tumor</w:t>
            </w:r>
          </w:p>
          <w:p w:rsidR="00291465" w:rsidRDefault="00291465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Central giant cell granuloma</w:t>
            </w:r>
          </w:p>
        </w:tc>
      </w:tr>
      <w:tr w:rsidR="00291465" w:rsidRPr="001B7563" w:rsidTr="00291465">
        <w:tc>
          <w:tcPr>
            <w:tcW w:w="2268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Pr="00673063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Adenomatoid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odontogenic tumor</w:t>
            </w:r>
          </w:p>
          <w:p w:rsidR="00291465" w:rsidRDefault="00291465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Central giant cell granuloma</w:t>
            </w:r>
          </w:p>
        </w:tc>
      </w:tr>
      <w:tr w:rsidR="00291465" w:rsidRPr="001B7563" w:rsidTr="00291465">
        <w:tc>
          <w:tcPr>
            <w:tcW w:w="2268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Pr="00673063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Adenomatoid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odontogenic tumor</w:t>
            </w:r>
          </w:p>
          <w:p w:rsidR="00291465" w:rsidRDefault="00291465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Central giant cell granuloma</w:t>
            </w:r>
          </w:p>
        </w:tc>
      </w:tr>
      <w:tr w:rsidR="00291465" w:rsidRPr="001B7563" w:rsidTr="00291465">
        <w:tc>
          <w:tcPr>
            <w:tcW w:w="2268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Pr="00673063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Adenomatoid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odontogenic tumor</w:t>
            </w:r>
          </w:p>
          <w:p w:rsidR="00291465" w:rsidRDefault="00291465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Central giant cell granuloma</w:t>
            </w:r>
          </w:p>
        </w:tc>
      </w:tr>
      <w:tr w:rsidR="00291465" w:rsidRPr="001B7563" w:rsidTr="00291465">
        <w:tc>
          <w:tcPr>
            <w:tcW w:w="2268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Pr="00673063" w:rsidRDefault="00291465" w:rsidP="00291465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Adenomatoid</w:t>
            </w:r>
            <w:proofErr w:type="spellEnd"/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odontogenic tumor</w:t>
            </w:r>
          </w:p>
          <w:p w:rsidR="00291465" w:rsidRDefault="00291465" w:rsidP="00816890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Central giant cell granuloma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1-Mucocele</w:t>
            </w:r>
            <w:r w:rsidR="00291465">
              <w:rPr>
                <w:rFonts w:asciiTheme="majorBidi" w:hAnsiTheme="majorBidi" w:cstheme="majorBidi"/>
                <w:color w:val="000000"/>
              </w:rPr>
              <w:t xml:space="preserve">         </w:t>
            </w:r>
            <w:r w:rsidR="00330651">
              <w:rPr>
                <w:rFonts w:asciiTheme="majorBidi" w:hAnsiTheme="majorBidi" w:cstheme="majorBidi"/>
                <w:color w:val="000000"/>
              </w:rPr>
              <w:t xml:space="preserve">  </w:t>
            </w:r>
            <w:r w:rsidRPr="001B7563">
              <w:rPr>
                <w:rFonts w:asciiTheme="majorBidi" w:hAnsiTheme="majorBidi" w:cstheme="majorBidi"/>
                <w:color w:val="000000"/>
              </w:rPr>
              <w:t xml:space="preserve"> 2- Warthin tumor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 3-Pleomorphic adenoma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1-Mucocele</w:t>
            </w:r>
            <w:r w:rsidR="00291465">
              <w:rPr>
                <w:rFonts w:asciiTheme="majorBidi" w:hAnsiTheme="majorBidi" w:cstheme="majorBidi"/>
                <w:color w:val="000000"/>
              </w:rPr>
              <w:t xml:space="preserve">         </w:t>
            </w:r>
            <w:r w:rsidR="00330651">
              <w:rPr>
                <w:rFonts w:asciiTheme="majorBidi" w:hAnsiTheme="majorBidi" w:cstheme="majorBidi"/>
                <w:color w:val="000000"/>
              </w:rPr>
              <w:t xml:space="preserve">  </w:t>
            </w:r>
            <w:r w:rsidRPr="001B7563">
              <w:rPr>
                <w:rFonts w:asciiTheme="majorBidi" w:hAnsiTheme="majorBidi" w:cstheme="majorBidi"/>
                <w:color w:val="000000"/>
              </w:rPr>
              <w:t xml:space="preserve"> 2- Warthin tumor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3-Pleomorphic adenoma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1-Mucocele </w:t>
            </w:r>
            <w:r w:rsidR="00291465">
              <w:rPr>
                <w:rFonts w:asciiTheme="majorBidi" w:hAnsiTheme="majorBidi" w:cstheme="majorBidi"/>
                <w:color w:val="000000"/>
              </w:rPr>
              <w:t xml:space="preserve">         </w:t>
            </w:r>
            <w:r w:rsidR="00330651">
              <w:rPr>
                <w:rFonts w:asciiTheme="majorBidi" w:hAnsiTheme="majorBidi" w:cstheme="majorBidi"/>
                <w:color w:val="000000"/>
              </w:rPr>
              <w:t xml:space="preserve">  </w:t>
            </w:r>
            <w:r w:rsidRPr="001B7563">
              <w:rPr>
                <w:rFonts w:asciiTheme="majorBidi" w:hAnsiTheme="majorBidi" w:cstheme="majorBidi"/>
                <w:color w:val="000000"/>
              </w:rPr>
              <w:t xml:space="preserve">2- Warthin tumor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3-Pleomorphic adenoma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1-Mucocele</w:t>
            </w:r>
            <w:r w:rsidR="00291465">
              <w:rPr>
                <w:rFonts w:asciiTheme="majorBidi" w:hAnsiTheme="majorBidi" w:cstheme="majorBidi"/>
                <w:color w:val="000000"/>
              </w:rPr>
              <w:t xml:space="preserve">         </w:t>
            </w:r>
            <w:r w:rsidR="00330651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1B7563">
              <w:rPr>
                <w:rFonts w:asciiTheme="majorBidi" w:hAnsiTheme="majorBidi" w:cstheme="majorBidi"/>
                <w:color w:val="000000"/>
              </w:rPr>
              <w:t xml:space="preserve"> 2- Warthin tumor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3-Pleomorphic adenoma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1-Mucocele</w:t>
            </w:r>
            <w:r w:rsidR="00291465">
              <w:rPr>
                <w:rFonts w:asciiTheme="majorBidi" w:hAnsiTheme="majorBidi" w:cstheme="majorBidi"/>
                <w:color w:val="000000"/>
              </w:rPr>
              <w:t xml:space="preserve">       </w:t>
            </w:r>
            <w:r w:rsidR="00330651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="00291465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1B7563">
              <w:rPr>
                <w:rFonts w:asciiTheme="majorBidi" w:hAnsiTheme="majorBidi" w:cstheme="majorBidi"/>
                <w:color w:val="000000"/>
              </w:rPr>
              <w:t xml:space="preserve"> 2- Warthin tumor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3-Pleomorphic adenoma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1-Adenoid cystic carcinoma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2- </w:t>
            </w:r>
            <w:proofErr w:type="spellStart"/>
            <w:r w:rsidRPr="001B7563">
              <w:rPr>
                <w:rFonts w:asciiTheme="majorBidi" w:hAnsiTheme="majorBidi" w:cstheme="majorBidi"/>
                <w:color w:val="000000"/>
              </w:rPr>
              <w:t>Mucoepidermoid</w:t>
            </w:r>
            <w:proofErr w:type="spellEnd"/>
            <w:r w:rsidRPr="001B7563">
              <w:rPr>
                <w:rFonts w:asciiTheme="majorBidi" w:hAnsiTheme="majorBidi" w:cstheme="majorBidi"/>
                <w:color w:val="000000"/>
              </w:rPr>
              <w:t xml:space="preserve"> carcinoma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1-Adenoid cystic carcinoma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2- </w:t>
            </w:r>
            <w:proofErr w:type="spellStart"/>
            <w:r w:rsidRPr="001B7563">
              <w:rPr>
                <w:rFonts w:asciiTheme="majorBidi" w:hAnsiTheme="majorBidi" w:cstheme="majorBidi"/>
                <w:color w:val="000000"/>
              </w:rPr>
              <w:t>Mucoepidermoid</w:t>
            </w:r>
            <w:proofErr w:type="spellEnd"/>
            <w:r w:rsidRPr="001B7563">
              <w:rPr>
                <w:rFonts w:asciiTheme="majorBidi" w:hAnsiTheme="majorBidi" w:cstheme="majorBidi"/>
                <w:color w:val="000000"/>
              </w:rPr>
              <w:t xml:space="preserve"> carcinoma</w:t>
            </w:r>
          </w:p>
        </w:tc>
      </w:tr>
      <w:tr w:rsidR="00CC3016" w:rsidRPr="001B7563" w:rsidTr="00291465">
        <w:tc>
          <w:tcPr>
            <w:tcW w:w="2268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CC3016" w:rsidRPr="001B7563" w:rsidRDefault="00CC3016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CC3016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1-Adenoid cystic carcinoma </w:t>
            </w:r>
          </w:p>
          <w:p w:rsidR="00CC3016" w:rsidRPr="00816890" w:rsidRDefault="00CC3016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2- </w:t>
            </w:r>
            <w:proofErr w:type="spellStart"/>
            <w:r w:rsidRPr="001B7563">
              <w:rPr>
                <w:rFonts w:asciiTheme="majorBidi" w:hAnsiTheme="majorBidi" w:cstheme="majorBidi"/>
                <w:color w:val="000000"/>
              </w:rPr>
              <w:t>Mucoepidermoid</w:t>
            </w:r>
            <w:proofErr w:type="spellEnd"/>
            <w:r w:rsidRPr="001B7563">
              <w:rPr>
                <w:rFonts w:asciiTheme="majorBidi" w:hAnsiTheme="majorBidi" w:cstheme="majorBidi"/>
                <w:color w:val="000000"/>
              </w:rPr>
              <w:t xml:space="preserve"> carcinoma</w:t>
            </w:r>
          </w:p>
        </w:tc>
      </w:tr>
      <w:tr w:rsidR="00291465" w:rsidRPr="001B7563" w:rsidTr="00291465">
        <w:tc>
          <w:tcPr>
            <w:tcW w:w="2268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291465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1-Adenoid cystic carcinoma </w:t>
            </w:r>
          </w:p>
          <w:p w:rsidR="00291465" w:rsidRPr="001B7563" w:rsidRDefault="00291465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2- </w:t>
            </w:r>
            <w:proofErr w:type="spellStart"/>
            <w:r w:rsidRPr="001B7563">
              <w:rPr>
                <w:rFonts w:asciiTheme="majorBidi" w:hAnsiTheme="majorBidi" w:cstheme="majorBidi"/>
                <w:color w:val="000000"/>
              </w:rPr>
              <w:t>Mucoepidermoid</w:t>
            </w:r>
            <w:proofErr w:type="spellEnd"/>
            <w:r w:rsidRPr="001B7563">
              <w:rPr>
                <w:rFonts w:asciiTheme="majorBidi" w:hAnsiTheme="majorBidi" w:cstheme="majorBidi"/>
                <w:color w:val="000000"/>
              </w:rPr>
              <w:t xml:space="preserve"> carcinoma</w:t>
            </w:r>
          </w:p>
        </w:tc>
      </w:tr>
      <w:tr w:rsidR="00291465" w:rsidRPr="001B7563" w:rsidTr="00291465">
        <w:tc>
          <w:tcPr>
            <w:tcW w:w="2268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</w:tcPr>
          <w:p w:rsidR="00291465" w:rsidRPr="001B7563" w:rsidRDefault="00291465" w:rsidP="00CC301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8" w:type="dxa"/>
          </w:tcPr>
          <w:p w:rsidR="00291465" w:rsidRDefault="00291465" w:rsidP="00291465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1-Adenoid cystic carcinoma </w:t>
            </w:r>
          </w:p>
          <w:p w:rsidR="00291465" w:rsidRPr="001B7563" w:rsidRDefault="00291465" w:rsidP="00816890">
            <w:pPr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 xml:space="preserve">2- </w:t>
            </w:r>
            <w:proofErr w:type="spellStart"/>
            <w:r w:rsidRPr="001B7563">
              <w:rPr>
                <w:rFonts w:asciiTheme="majorBidi" w:hAnsiTheme="majorBidi" w:cstheme="majorBidi"/>
                <w:color w:val="000000"/>
              </w:rPr>
              <w:t>Mucoepidermoid</w:t>
            </w:r>
            <w:proofErr w:type="spellEnd"/>
            <w:r w:rsidRPr="001B7563">
              <w:rPr>
                <w:rFonts w:asciiTheme="majorBidi" w:hAnsiTheme="majorBidi" w:cstheme="majorBidi"/>
                <w:color w:val="000000"/>
              </w:rPr>
              <w:t xml:space="preserve"> carcinoma</w:t>
            </w:r>
          </w:p>
        </w:tc>
      </w:tr>
    </w:tbl>
    <w:p w:rsidR="007A78BD" w:rsidRPr="001B7563" w:rsidRDefault="007A78BD" w:rsidP="001B7563">
      <w:pPr>
        <w:jc w:val="center"/>
        <w:rPr>
          <w:rFonts w:asciiTheme="majorBidi" w:hAnsiTheme="majorBidi" w:cstheme="majorBidi"/>
        </w:rPr>
      </w:pPr>
    </w:p>
    <w:p w:rsidR="005429D1" w:rsidRPr="001B7563" w:rsidRDefault="005429D1" w:rsidP="001B7563">
      <w:pPr>
        <w:jc w:val="center"/>
        <w:rPr>
          <w:rFonts w:asciiTheme="majorBidi" w:hAnsiTheme="majorBidi" w:cstheme="majorBidi"/>
        </w:rPr>
      </w:pPr>
    </w:p>
    <w:p w:rsidR="005429D1" w:rsidRPr="001B7563" w:rsidRDefault="005429D1" w:rsidP="001B7563">
      <w:pPr>
        <w:jc w:val="center"/>
        <w:rPr>
          <w:rFonts w:asciiTheme="majorBidi" w:hAnsiTheme="majorBidi" w:cstheme="majorBidi"/>
        </w:rPr>
      </w:pPr>
    </w:p>
    <w:p w:rsidR="005429D1" w:rsidRPr="001B7563" w:rsidRDefault="005429D1" w:rsidP="001B7563">
      <w:pPr>
        <w:jc w:val="center"/>
        <w:rPr>
          <w:rFonts w:asciiTheme="majorBidi" w:hAnsiTheme="majorBidi" w:cstheme="majorBidi"/>
        </w:rPr>
      </w:pPr>
    </w:p>
    <w:p w:rsidR="003442E0" w:rsidRPr="001B7563" w:rsidRDefault="003442E0" w:rsidP="00816890">
      <w:pPr>
        <w:rPr>
          <w:rFonts w:asciiTheme="majorBidi" w:hAnsiTheme="majorBidi" w:cstheme="majorBidi"/>
        </w:rPr>
      </w:pPr>
    </w:p>
    <w:p w:rsidR="005429D1" w:rsidRPr="001B7563" w:rsidRDefault="005429D1" w:rsidP="00291465">
      <w:pPr>
        <w:rPr>
          <w:rFonts w:asciiTheme="majorBidi" w:hAnsiTheme="majorBidi" w:cstheme="majorBidi"/>
        </w:rPr>
      </w:pPr>
    </w:p>
    <w:sectPr w:rsidR="005429D1" w:rsidRPr="001B75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6DF" w:rsidRDefault="007776DF" w:rsidP="003E6B8F">
      <w:pPr>
        <w:spacing w:after="0" w:line="240" w:lineRule="auto"/>
      </w:pPr>
      <w:r>
        <w:separator/>
      </w:r>
    </w:p>
  </w:endnote>
  <w:endnote w:type="continuationSeparator" w:id="0">
    <w:p w:rsidR="007776DF" w:rsidRDefault="007776DF" w:rsidP="003E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6DF" w:rsidRDefault="007776DF" w:rsidP="003E6B8F">
      <w:pPr>
        <w:spacing w:after="0" w:line="240" w:lineRule="auto"/>
      </w:pPr>
      <w:r>
        <w:separator/>
      </w:r>
    </w:p>
  </w:footnote>
  <w:footnote w:type="continuationSeparator" w:id="0">
    <w:p w:rsidR="007776DF" w:rsidRDefault="007776DF" w:rsidP="003E6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B8F" w:rsidRPr="00816890" w:rsidRDefault="003E6B8F" w:rsidP="005429D1">
    <w:pPr>
      <w:pStyle w:val="Header"/>
      <w:jc w:val="right"/>
      <w:rPr>
        <w:rtl/>
      </w:rPr>
    </w:pPr>
    <w:r w:rsidRPr="00816890">
      <w:rPr>
        <w:rFonts w:hint="cs"/>
        <w:b/>
        <w:bCs/>
        <w:rtl/>
      </w:rPr>
      <w:t xml:space="preserve">برنامه پاتولوژی </w:t>
    </w:r>
    <w:r w:rsidR="005429D1" w:rsidRPr="00816890">
      <w:rPr>
        <w:rFonts w:hint="cs"/>
        <w:b/>
        <w:bCs/>
        <w:rtl/>
      </w:rPr>
      <w:t>2</w:t>
    </w:r>
    <w:r w:rsidRPr="00816890">
      <w:rPr>
        <w:rFonts w:hint="cs"/>
        <w:b/>
        <w:bCs/>
        <w:rtl/>
      </w:rPr>
      <w:t xml:space="preserve"> عملی                              </w:t>
    </w:r>
    <w:r w:rsidRPr="00816890">
      <w:rPr>
        <w:rFonts w:hint="cs"/>
        <w:rtl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D3D7B"/>
    <w:multiLevelType w:val="hybridMultilevel"/>
    <w:tmpl w:val="12188F96"/>
    <w:lvl w:ilvl="0" w:tplc="4CFE4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A5481"/>
    <w:multiLevelType w:val="hybridMultilevel"/>
    <w:tmpl w:val="67AC9F14"/>
    <w:lvl w:ilvl="0" w:tplc="EBB05E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B610F"/>
    <w:multiLevelType w:val="hybridMultilevel"/>
    <w:tmpl w:val="6B18DF8E"/>
    <w:lvl w:ilvl="0" w:tplc="C6C4EB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D2776"/>
    <w:multiLevelType w:val="hybridMultilevel"/>
    <w:tmpl w:val="374E3C0C"/>
    <w:lvl w:ilvl="0" w:tplc="0554D3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75730"/>
    <w:multiLevelType w:val="hybridMultilevel"/>
    <w:tmpl w:val="9EA6AED8"/>
    <w:lvl w:ilvl="0" w:tplc="39F014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D25D2"/>
    <w:multiLevelType w:val="hybridMultilevel"/>
    <w:tmpl w:val="34EA5318"/>
    <w:lvl w:ilvl="0" w:tplc="E67E27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6AC"/>
    <w:rsid w:val="00000D2D"/>
    <w:rsid w:val="0002626C"/>
    <w:rsid w:val="000D0387"/>
    <w:rsid w:val="001121FB"/>
    <w:rsid w:val="00117867"/>
    <w:rsid w:val="00147C74"/>
    <w:rsid w:val="001B7563"/>
    <w:rsid w:val="001C7A95"/>
    <w:rsid w:val="00291465"/>
    <w:rsid w:val="00330651"/>
    <w:rsid w:val="003442E0"/>
    <w:rsid w:val="003509D1"/>
    <w:rsid w:val="0037722D"/>
    <w:rsid w:val="003B7E12"/>
    <w:rsid w:val="003E6B8F"/>
    <w:rsid w:val="004D543B"/>
    <w:rsid w:val="005429D1"/>
    <w:rsid w:val="005828CD"/>
    <w:rsid w:val="005978B2"/>
    <w:rsid w:val="006A357E"/>
    <w:rsid w:val="00744DBF"/>
    <w:rsid w:val="007776DF"/>
    <w:rsid w:val="00781027"/>
    <w:rsid w:val="007A78BD"/>
    <w:rsid w:val="007F54DC"/>
    <w:rsid w:val="00816890"/>
    <w:rsid w:val="00837098"/>
    <w:rsid w:val="00840B98"/>
    <w:rsid w:val="0086055A"/>
    <w:rsid w:val="008B652C"/>
    <w:rsid w:val="00946840"/>
    <w:rsid w:val="009556CC"/>
    <w:rsid w:val="00A86724"/>
    <w:rsid w:val="00A87987"/>
    <w:rsid w:val="00AB5D86"/>
    <w:rsid w:val="00B515D3"/>
    <w:rsid w:val="00B54498"/>
    <w:rsid w:val="00BD64E6"/>
    <w:rsid w:val="00BE14DC"/>
    <w:rsid w:val="00C262B6"/>
    <w:rsid w:val="00C42B8F"/>
    <w:rsid w:val="00CC02BF"/>
    <w:rsid w:val="00CC3016"/>
    <w:rsid w:val="00CE49A4"/>
    <w:rsid w:val="00D13D5A"/>
    <w:rsid w:val="00E44893"/>
    <w:rsid w:val="00E7176B"/>
    <w:rsid w:val="00ED2522"/>
    <w:rsid w:val="00F8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A9BD2"/>
  <w15:docId w15:val="{A2DAB527-5B37-4D9B-8790-F895203E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16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6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B8F"/>
  </w:style>
  <w:style w:type="paragraph" w:styleId="Footer">
    <w:name w:val="footer"/>
    <w:basedOn w:val="Normal"/>
    <w:link w:val="FooterChar"/>
    <w:uiPriority w:val="99"/>
    <w:unhideWhenUsed/>
    <w:rsid w:val="003E6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B8F"/>
  </w:style>
  <w:style w:type="paragraph" w:styleId="BalloonText">
    <w:name w:val="Balloon Text"/>
    <w:basedOn w:val="Normal"/>
    <w:link w:val="BalloonTextChar"/>
    <w:uiPriority w:val="99"/>
    <w:semiHidden/>
    <w:unhideWhenUsed/>
    <w:rsid w:val="003E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7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</dc:creator>
  <cp:lastModifiedBy>ملیحه  زاهدی</cp:lastModifiedBy>
  <cp:revision>17</cp:revision>
  <cp:lastPrinted>2024-04-29T04:25:00Z</cp:lastPrinted>
  <dcterms:created xsi:type="dcterms:W3CDTF">2016-01-16T18:31:00Z</dcterms:created>
  <dcterms:modified xsi:type="dcterms:W3CDTF">2024-04-29T04:25:00Z</dcterms:modified>
</cp:coreProperties>
</file>