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A6AEA" w14:textId="4E6DD157" w:rsidR="00DA3618" w:rsidRPr="00DA3618" w:rsidRDefault="00DA3618" w:rsidP="00DA3618">
      <w:pPr>
        <w:bidi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نام و نام خانوادگی دانشجو:                                                                      استاد:</w:t>
      </w:r>
    </w:p>
    <w:p w14:paraId="7C7F739F" w14:textId="1C860A24" w:rsidR="006B1CE7" w:rsidRPr="00DA3618" w:rsidRDefault="006B1CE7" w:rsidP="00DA3618">
      <w:pPr>
        <w:bidi/>
        <w:rPr>
          <w:sz w:val="24"/>
          <w:szCs w:val="24"/>
          <w:rtl/>
          <w:lang w:bidi="fa-IR"/>
        </w:rPr>
      </w:pPr>
      <w:r w:rsidRPr="00DA3618">
        <w:rPr>
          <w:rFonts w:hint="cs"/>
          <w:sz w:val="24"/>
          <w:szCs w:val="24"/>
          <w:rtl/>
          <w:lang w:bidi="fa-IR"/>
        </w:rPr>
        <w:t xml:space="preserve">مهارت های عملی مربوط به بیماران جدید </w:t>
      </w:r>
    </w:p>
    <w:tbl>
      <w:tblPr>
        <w:tblStyle w:val="TableGrid"/>
        <w:tblW w:w="9590" w:type="dxa"/>
        <w:tblLook w:val="04A0" w:firstRow="1" w:lastRow="0" w:firstColumn="1" w:lastColumn="0" w:noHBand="0" w:noVBand="1"/>
      </w:tblPr>
      <w:tblGrid>
        <w:gridCol w:w="2179"/>
        <w:gridCol w:w="1105"/>
        <w:gridCol w:w="2879"/>
        <w:gridCol w:w="3427"/>
      </w:tblGrid>
      <w:tr w:rsidR="006B1CE7" w:rsidRPr="00DA3618" w14:paraId="1541BE0C" w14:textId="77777777" w:rsidTr="005709ED">
        <w:trPr>
          <w:trHeight w:val="461"/>
        </w:trPr>
        <w:tc>
          <w:tcPr>
            <w:tcW w:w="2179" w:type="dxa"/>
          </w:tcPr>
          <w:p w14:paraId="330654D6" w14:textId="21E85DD7" w:rsidR="006B1CE7" w:rsidRPr="00370AFF" w:rsidRDefault="006B1CE7" w:rsidP="006B1CE7">
            <w:pPr>
              <w:jc w:val="center"/>
              <w:rPr>
                <w:rFonts w:cs="B Titr"/>
                <w:sz w:val="24"/>
                <w:szCs w:val="24"/>
                <w:lang w:bidi="fa-IR"/>
              </w:rPr>
            </w:pPr>
            <w:r w:rsidRPr="00370AFF">
              <w:rPr>
                <w:rFonts w:cs="B Titr" w:hint="cs"/>
                <w:sz w:val="24"/>
                <w:szCs w:val="24"/>
                <w:rtl/>
                <w:lang w:bidi="fa-IR"/>
              </w:rPr>
              <w:t>تاریخ و امضا استاد</w:t>
            </w:r>
          </w:p>
        </w:tc>
        <w:tc>
          <w:tcPr>
            <w:tcW w:w="1105" w:type="dxa"/>
          </w:tcPr>
          <w:p w14:paraId="14F16864" w14:textId="73084902" w:rsidR="006B1CE7" w:rsidRPr="00370AFF" w:rsidRDefault="006B1CE7" w:rsidP="006B1CE7">
            <w:pPr>
              <w:jc w:val="center"/>
              <w:rPr>
                <w:rFonts w:cs="B Titr"/>
                <w:sz w:val="24"/>
                <w:szCs w:val="24"/>
                <w:lang w:bidi="fa-IR"/>
              </w:rPr>
            </w:pPr>
            <w:r w:rsidRPr="00370AFF">
              <w:rPr>
                <w:rFonts w:cs="B Titr" w:hint="cs"/>
                <w:sz w:val="24"/>
                <w:szCs w:val="24"/>
                <w:rtl/>
                <w:lang w:bidi="fa-IR"/>
              </w:rPr>
              <w:t>نمره</w:t>
            </w:r>
          </w:p>
        </w:tc>
        <w:tc>
          <w:tcPr>
            <w:tcW w:w="2879" w:type="dxa"/>
          </w:tcPr>
          <w:p w14:paraId="0C3E8538" w14:textId="42CECF74" w:rsidR="006B1CE7" w:rsidRPr="00370AFF" w:rsidRDefault="006B1CE7" w:rsidP="006B1CE7">
            <w:pPr>
              <w:jc w:val="center"/>
              <w:rPr>
                <w:rFonts w:cs="B Titr"/>
                <w:sz w:val="24"/>
                <w:szCs w:val="24"/>
                <w:lang w:bidi="fa-IR"/>
              </w:rPr>
            </w:pPr>
            <w:r w:rsidRPr="00370AFF">
              <w:rPr>
                <w:rFonts w:cs="B Titr" w:hint="cs"/>
                <w:sz w:val="24"/>
                <w:szCs w:val="24"/>
                <w:rtl/>
                <w:lang w:bidi="fa-IR"/>
              </w:rPr>
              <w:t>توصیه های استاد</w:t>
            </w:r>
          </w:p>
        </w:tc>
        <w:tc>
          <w:tcPr>
            <w:tcW w:w="3427" w:type="dxa"/>
          </w:tcPr>
          <w:p w14:paraId="5589745C" w14:textId="44ADFCF3" w:rsidR="006B1CE7" w:rsidRPr="00370AFF" w:rsidRDefault="006B1CE7" w:rsidP="006B1CE7">
            <w:pPr>
              <w:jc w:val="center"/>
              <w:rPr>
                <w:rFonts w:cs="B Titr"/>
                <w:sz w:val="24"/>
                <w:szCs w:val="24"/>
                <w:lang w:bidi="fa-IR"/>
              </w:rPr>
            </w:pPr>
            <w:r w:rsidRPr="00370AFF">
              <w:rPr>
                <w:rFonts w:cs="B Titr" w:hint="cs"/>
                <w:sz w:val="24"/>
                <w:szCs w:val="24"/>
                <w:rtl/>
                <w:lang w:bidi="fa-IR"/>
              </w:rPr>
              <w:t>عناوین مهارت های مربوطه</w:t>
            </w:r>
          </w:p>
        </w:tc>
      </w:tr>
      <w:tr w:rsidR="006B1CE7" w:rsidRPr="00DA3618" w14:paraId="02FE7C8B" w14:textId="77777777" w:rsidTr="005709ED">
        <w:trPr>
          <w:trHeight w:val="934"/>
        </w:trPr>
        <w:tc>
          <w:tcPr>
            <w:tcW w:w="2179" w:type="dxa"/>
          </w:tcPr>
          <w:p w14:paraId="162496EC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14BE96EE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6EB0EEF7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14CC7703" w14:textId="49046C9C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انجام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مرحله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پذیرش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معاینات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کلینیکی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اولیه</w:t>
            </w:r>
          </w:p>
        </w:tc>
      </w:tr>
      <w:tr w:rsidR="006B1CE7" w:rsidRPr="00DA3618" w14:paraId="224FD726" w14:textId="77777777" w:rsidTr="005709ED">
        <w:trPr>
          <w:trHeight w:val="679"/>
        </w:trPr>
        <w:tc>
          <w:tcPr>
            <w:tcW w:w="2179" w:type="dxa"/>
          </w:tcPr>
          <w:p w14:paraId="77FC9ACA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30CB1D5D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7B324B6E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5384A236" w14:textId="035199AC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تهیه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مدارک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پاراکلینیکی</w:t>
            </w:r>
          </w:p>
        </w:tc>
      </w:tr>
      <w:tr w:rsidR="006B1CE7" w:rsidRPr="00DA3618" w14:paraId="45C54B7D" w14:textId="77777777" w:rsidTr="005709ED">
        <w:trPr>
          <w:trHeight w:val="679"/>
        </w:trPr>
        <w:tc>
          <w:tcPr>
            <w:tcW w:w="2179" w:type="dxa"/>
          </w:tcPr>
          <w:p w14:paraId="6BFD8500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77E433AD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089F7C98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697B99B9" w14:textId="39D2E8F0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قالبگیری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اولیه</w:t>
            </w:r>
          </w:p>
        </w:tc>
      </w:tr>
      <w:tr w:rsidR="006B1CE7" w:rsidRPr="00DA3618" w14:paraId="476476DC" w14:textId="77777777" w:rsidTr="005709ED">
        <w:trPr>
          <w:trHeight w:val="679"/>
        </w:trPr>
        <w:tc>
          <w:tcPr>
            <w:tcW w:w="2179" w:type="dxa"/>
          </w:tcPr>
          <w:p w14:paraId="3CEDC8DC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093F8095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643493BE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5014C207" w14:textId="23DA4649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انجام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آنالیزهای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دندانی</w:t>
            </w:r>
          </w:p>
        </w:tc>
      </w:tr>
      <w:tr w:rsidR="006B1CE7" w:rsidRPr="00DA3618" w14:paraId="56C9F98E" w14:textId="77777777" w:rsidTr="005709ED">
        <w:trPr>
          <w:trHeight w:val="679"/>
        </w:trPr>
        <w:tc>
          <w:tcPr>
            <w:tcW w:w="2179" w:type="dxa"/>
          </w:tcPr>
          <w:p w14:paraId="7430BA79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0C6EAB06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0CA3AA6C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7DCDAF46" w14:textId="2926D522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  <w:t>Tracing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انجام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آنالیز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سفالومتری</w:t>
            </w:r>
          </w:p>
        </w:tc>
      </w:tr>
      <w:tr w:rsidR="006B1CE7" w:rsidRPr="00DA3618" w14:paraId="7658AB2A" w14:textId="77777777" w:rsidTr="005709ED">
        <w:trPr>
          <w:trHeight w:val="924"/>
        </w:trPr>
        <w:tc>
          <w:tcPr>
            <w:tcW w:w="2179" w:type="dxa"/>
          </w:tcPr>
          <w:p w14:paraId="1D77906F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0EECAF9E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291A0A34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67064381" w14:textId="1A8A9C3E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ارائه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تشخیص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طرح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درمان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</w:tr>
      <w:tr w:rsidR="006B1CE7" w:rsidRPr="00DA3618" w14:paraId="722B3A45" w14:textId="77777777" w:rsidTr="005709ED">
        <w:trPr>
          <w:trHeight w:val="679"/>
        </w:trPr>
        <w:tc>
          <w:tcPr>
            <w:tcW w:w="2179" w:type="dxa"/>
          </w:tcPr>
          <w:p w14:paraId="42AB5B66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42DE3CAF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62CADD3D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1B965AEF" w14:textId="3053410B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تایید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طرح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درمان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توسط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استاد</w:t>
            </w:r>
          </w:p>
        </w:tc>
      </w:tr>
      <w:tr w:rsidR="006B1CE7" w:rsidRPr="00DA3618" w14:paraId="7C2A528B" w14:textId="77777777" w:rsidTr="005709ED">
        <w:trPr>
          <w:trHeight w:val="679"/>
        </w:trPr>
        <w:tc>
          <w:tcPr>
            <w:tcW w:w="2179" w:type="dxa"/>
          </w:tcPr>
          <w:p w14:paraId="2F525A6D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0563D587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62034BEC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33847932" w14:textId="24562F7A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تهیه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دستگاه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ارتودنسی</w:t>
            </w:r>
          </w:p>
        </w:tc>
      </w:tr>
      <w:tr w:rsidR="006B1CE7" w:rsidRPr="00DA3618" w14:paraId="5495BBE6" w14:textId="77777777" w:rsidTr="005709ED">
        <w:trPr>
          <w:trHeight w:val="679"/>
        </w:trPr>
        <w:tc>
          <w:tcPr>
            <w:tcW w:w="2179" w:type="dxa"/>
          </w:tcPr>
          <w:p w14:paraId="7EADA776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66FE5B91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470BB3B3" w14:textId="77777777" w:rsidR="006B1CE7" w:rsidRPr="00DA3618" w:rsidRDefault="006B1CE7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26F9B4B1" w14:textId="3742FE90" w:rsidR="006B1CE7" w:rsidRPr="00370AFF" w:rsidRDefault="006B1CE7" w:rsidP="006B1CE7">
            <w:pPr>
              <w:jc w:val="right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تحویل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دستگاه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ارتودنسی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به</w:t>
            </w:r>
            <w:r w:rsidRPr="00370AFF">
              <w:rPr>
                <w:rFonts w:ascii="Shonar Bangla" w:hAnsi="Shonar Bangla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بیمار</w:t>
            </w:r>
          </w:p>
        </w:tc>
      </w:tr>
      <w:tr w:rsidR="005709ED" w:rsidRPr="00DA3618" w14:paraId="0099FA72" w14:textId="77777777" w:rsidTr="005709ED">
        <w:trPr>
          <w:trHeight w:val="155"/>
        </w:trPr>
        <w:tc>
          <w:tcPr>
            <w:tcW w:w="2179" w:type="dxa"/>
            <w:vMerge w:val="restart"/>
          </w:tcPr>
          <w:p w14:paraId="0F5638FB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79D4A12A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6D37B9FF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 w:val="restart"/>
          </w:tcPr>
          <w:p w14:paraId="2B7DCE24" w14:textId="6BA1586E" w:rsidR="005709ED" w:rsidRPr="00370AFF" w:rsidRDefault="005709ED" w:rsidP="00370AFF">
            <w:pPr>
              <w:bidi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فالواپ اول</w:t>
            </w:r>
          </w:p>
          <w:p w14:paraId="2C77B27A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فالواپ دوم</w:t>
            </w:r>
          </w:p>
          <w:p w14:paraId="20A7F7F6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فالواپ سوم</w:t>
            </w:r>
          </w:p>
          <w:p w14:paraId="008941BF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فالواپ چهارم</w:t>
            </w:r>
          </w:p>
          <w:p w14:paraId="5CA97C7B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فالواپ پنجم</w:t>
            </w:r>
          </w:p>
          <w:p w14:paraId="75DA7D32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فالواپ ششم</w:t>
            </w:r>
          </w:p>
          <w:p w14:paraId="401710FA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 اپ هفتم</w:t>
            </w:r>
          </w:p>
          <w:p w14:paraId="6B66C2DB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فالواپ هشتم</w:t>
            </w:r>
          </w:p>
          <w:p w14:paraId="0DE761A7" w14:textId="4185418E" w:rsidR="005709ED" w:rsidRPr="00370AFF" w:rsidRDefault="005709ED" w:rsidP="00370AFF">
            <w:pPr>
              <w:bidi/>
              <w:jc w:val="both"/>
              <w:rPr>
                <w:rFonts w:ascii="Shonar Bangla" w:hAnsi="Shonar Bangla" w:cs="B Nazanin"/>
                <w:b/>
                <w:bCs/>
                <w:sz w:val="20"/>
                <w:szCs w:val="20"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فالواپ نهم</w:t>
            </w:r>
          </w:p>
        </w:tc>
      </w:tr>
      <w:tr w:rsidR="005709ED" w:rsidRPr="00DA3618" w14:paraId="35B7A788" w14:textId="77777777" w:rsidTr="005709ED">
        <w:trPr>
          <w:trHeight w:val="360"/>
        </w:trPr>
        <w:tc>
          <w:tcPr>
            <w:tcW w:w="2179" w:type="dxa"/>
            <w:vMerge/>
          </w:tcPr>
          <w:p w14:paraId="00C8E3C5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35D6B2D1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0896C2E3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/>
          </w:tcPr>
          <w:p w14:paraId="1ABF3DEF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ED" w:rsidRPr="00DA3618" w14:paraId="5940D6F5" w14:textId="77777777" w:rsidTr="005709ED">
        <w:trPr>
          <w:trHeight w:val="332"/>
        </w:trPr>
        <w:tc>
          <w:tcPr>
            <w:tcW w:w="2179" w:type="dxa"/>
            <w:vMerge/>
          </w:tcPr>
          <w:p w14:paraId="6B608850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715A53F4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3153B140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/>
          </w:tcPr>
          <w:p w14:paraId="72C3B698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ED" w:rsidRPr="00DA3618" w14:paraId="33823243" w14:textId="77777777" w:rsidTr="005709ED">
        <w:trPr>
          <w:trHeight w:val="249"/>
        </w:trPr>
        <w:tc>
          <w:tcPr>
            <w:tcW w:w="2179" w:type="dxa"/>
            <w:vMerge/>
          </w:tcPr>
          <w:p w14:paraId="36897742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52B0E808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67C25891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/>
          </w:tcPr>
          <w:p w14:paraId="25CC8E77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ED" w:rsidRPr="00DA3618" w14:paraId="4A9FFEA7" w14:textId="77777777" w:rsidTr="005709ED">
        <w:trPr>
          <w:trHeight w:val="318"/>
        </w:trPr>
        <w:tc>
          <w:tcPr>
            <w:tcW w:w="2179" w:type="dxa"/>
            <w:vMerge/>
          </w:tcPr>
          <w:p w14:paraId="6346DCEF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3096BAC8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21884B19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/>
          </w:tcPr>
          <w:p w14:paraId="04B5B9A7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ED" w:rsidRPr="00DA3618" w14:paraId="79EAC8BC" w14:textId="77777777" w:rsidTr="005709ED">
        <w:trPr>
          <w:trHeight w:val="221"/>
        </w:trPr>
        <w:tc>
          <w:tcPr>
            <w:tcW w:w="2179" w:type="dxa"/>
            <w:vMerge/>
          </w:tcPr>
          <w:p w14:paraId="6BB97848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4548535F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02B34F0A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/>
          </w:tcPr>
          <w:p w14:paraId="33EBD8D9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ED" w:rsidRPr="00DA3618" w14:paraId="5E28CD89" w14:textId="77777777" w:rsidTr="005709ED">
        <w:trPr>
          <w:trHeight w:val="415"/>
        </w:trPr>
        <w:tc>
          <w:tcPr>
            <w:tcW w:w="2179" w:type="dxa"/>
            <w:vMerge/>
          </w:tcPr>
          <w:p w14:paraId="1535CA56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4BA00CCC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5617D9DB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/>
          </w:tcPr>
          <w:p w14:paraId="6C0D880A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ED" w:rsidRPr="00DA3618" w14:paraId="25B332C3" w14:textId="77777777" w:rsidTr="005709ED">
        <w:trPr>
          <w:trHeight w:val="235"/>
        </w:trPr>
        <w:tc>
          <w:tcPr>
            <w:tcW w:w="2179" w:type="dxa"/>
            <w:vMerge/>
          </w:tcPr>
          <w:p w14:paraId="2C3B1A7B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7273AFBB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5B298AF9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/>
          </w:tcPr>
          <w:p w14:paraId="63C55DFA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ED" w:rsidRPr="00DA3618" w14:paraId="653A5197" w14:textId="77777777" w:rsidTr="005709ED">
        <w:trPr>
          <w:trHeight w:val="235"/>
        </w:trPr>
        <w:tc>
          <w:tcPr>
            <w:tcW w:w="2179" w:type="dxa"/>
            <w:vMerge/>
          </w:tcPr>
          <w:p w14:paraId="1A441F1B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4269FD44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7725E4DA" w14:textId="77777777" w:rsidR="005709ED" w:rsidRPr="00DA3618" w:rsidRDefault="005709ED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  <w:vMerge/>
          </w:tcPr>
          <w:p w14:paraId="03C98685" w14:textId="77777777" w:rsidR="005709ED" w:rsidRPr="00370AFF" w:rsidRDefault="005709ED" w:rsidP="00370AF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DA3618" w:rsidRPr="00DA3618" w14:paraId="44D620B5" w14:textId="77777777" w:rsidTr="005709ED">
        <w:trPr>
          <w:trHeight w:val="436"/>
        </w:trPr>
        <w:tc>
          <w:tcPr>
            <w:tcW w:w="2179" w:type="dxa"/>
          </w:tcPr>
          <w:p w14:paraId="5786A47E" w14:textId="77777777" w:rsidR="00DA3618" w:rsidRPr="00DA3618" w:rsidRDefault="00DA3618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105" w:type="dxa"/>
          </w:tcPr>
          <w:p w14:paraId="636160FE" w14:textId="77777777" w:rsidR="00DA3618" w:rsidRPr="00DA3618" w:rsidRDefault="00DA3618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2879" w:type="dxa"/>
          </w:tcPr>
          <w:p w14:paraId="29D2EDB4" w14:textId="77777777" w:rsidR="00DA3618" w:rsidRPr="00DA3618" w:rsidRDefault="00DA3618" w:rsidP="006B1CE7">
            <w:pPr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3427" w:type="dxa"/>
          </w:tcPr>
          <w:p w14:paraId="1BF5EEC8" w14:textId="0A30C8AE" w:rsidR="00DA3618" w:rsidRPr="00370AFF" w:rsidRDefault="00DA3618" w:rsidP="006B1CE7">
            <w:pPr>
              <w:jc w:val="right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0AFF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ارائه سمینار( سخنرانی)</w:t>
            </w:r>
          </w:p>
        </w:tc>
      </w:tr>
    </w:tbl>
    <w:p w14:paraId="2DB00438" w14:textId="77777777" w:rsidR="00370AFF" w:rsidRDefault="00370AFF" w:rsidP="00370AFF">
      <w:pPr>
        <w:bidi/>
        <w:rPr>
          <w:sz w:val="24"/>
          <w:szCs w:val="24"/>
          <w:rtl/>
        </w:rPr>
      </w:pPr>
    </w:p>
    <w:p w14:paraId="3717EFDD" w14:textId="0EDA2A8A" w:rsidR="006B1CE7" w:rsidRPr="00370AFF" w:rsidRDefault="003B30B5" w:rsidP="00370AFF">
      <w:pPr>
        <w:bidi/>
        <w:rPr>
          <w:rFonts w:cs="B Nazanin"/>
          <w:sz w:val="24"/>
          <w:szCs w:val="24"/>
          <w:rtl/>
        </w:rPr>
      </w:pPr>
      <w:r w:rsidRPr="00370AFF">
        <w:rPr>
          <w:rFonts w:cs="B Nazanin"/>
          <w:sz w:val="24"/>
          <w:szCs w:val="24"/>
          <w:rtl/>
        </w:rPr>
        <w:t xml:space="preserve">بسیار مطلوب : </w:t>
      </w:r>
      <w:r w:rsidR="00370AFF" w:rsidRPr="00370AFF">
        <w:rPr>
          <w:rFonts w:cs="B Nazanin" w:hint="cs"/>
          <w:b/>
          <w:bCs/>
          <w:sz w:val="24"/>
          <w:szCs w:val="24"/>
          <w:rtl/>
        </w:rPr>
        <w:t xml:space="preserve">3 </w:t>
      </w:r>
      <w:r w:rsidR="00370AFF">
        <w:rPr>
          <w:rFonts w:cs="B Nazanin" w:hint="cs"/>
          <w:sz w:val="24"/>
          <w:szCs w:val="24"/>
          <w:rtl/>
        </w:rPr>
        <w:t xml:space="preserve">    </w:t>
      </w:r>
      <w:r w:rsidRPr="00370AFF">
        <w:rPr>
          <w:rFonts w:cs="B Nazanin"/>
          <w:sz w:val="24"/>
          <w:szCs w:val="24"/>
          <w:rtl/>
        </w:rPr>
        <w:t xml:space="preserve"> مطلوب </w:t>
      </w:r>
      <w:r w:rsidRPr="00370AFF">
        <w:rPr>
          <w:rFonts w:cs="B Nazanin" w:hint="cs"/>
          <w:sz w:val="24"/>
          <w:szCs w:val="24"/>
          <w:rtl/>
        </w:rPr>
        <w:t xml:space="preserve">: </w:t>
      </w:r>
      <w:r w:rsidRPr="00370AFF">
        <w:rPr>
          <w:rFonts w:cs="B Nazanin" w:hint="cs"/>
          <w:b/>
          <w:bCs/>
          <w:sz w:val="24"/>
          <w:szCs w:val="24"/>
          <w:rtl/>
        </w:rPr>
        <w:t xml:space="preserve">2 </w:t>
      </w:r>
      <w:r w:rsidRPr="00370AFF">
        <w:rPr>
          <w:rFonts w:cs="B Nazanin" w:hint="cs"/>
          <w:sz w:val="24"/>
          <w:szCs w:val="24"/>
          <w:rtl/>
        </w:rPr>
        <w:t xml:space="preserve"> </w:t>
      </w:r>
      <w:r w:rsidR="00370AFF">
        <w:rPr>
          <w:rFonts w:cs="B Nazanin" w:hint="cs"/>
          <w:sz w:val="24"/>
          <w:szCs w:val="24"/>
          <w:rtl/>
        </w:rPr>
        <w:t xml:space="preserve">          </w:t>
      </w:r>
      <w:r w:rsidRPr="00370AFF">
        <w:rPr>
          <w:rFonts w:cs="B Nazanin"/>
          <w:sz w:val="24"/>
          <w:szCs w:val="24"/>
          <w:rtl/>
        </w:rPr>
        <w:t>نسبتا مطلوب</w:t>
      </w:r>
      <w:r w:rsidRPr="00370AFF">
        <w:rPr>
          <w:rFonts w:cs="B Nazanin" w:hint="cs"/>
          <w:sz w:val="24"/>
          <w:szCs w:val="24"/>
          <w:rtl/>
        </w:rPr>
        <w:t>:</w:t>
      </w:r>
      <w:r w:rsidR="00370AFF">
        <w:rPr>
          <w:rFonts w:cs="B Nazanin" w:hint="cs"/>
          <w:sz w:val="24"/>
          <w:szCs w:val="24"/>
          <w:rtl/>
        </w:rPr>
        <w:t xml:space="preserve"> </w:t>
      </w:r>
      <w:r w:rsidRPr="00370AFF">
        <w:rPr>
          <w:rFonts w:cs="B Nazanin"/>
          <w:b/>
          <w:bCs/>
          <w:sz w:val="24"/>
          <w:szCs w:val="24"/>
          <w:rtl/>
        </w:rPr>
        <w:t>1</w:t>
      </w:r>
      <w:r w:rsidR="00370AF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70AFF">
        <w:rPr>
          <w:rFonts w:cs="B Nazanin" w:hint="cs"/>
          <w:sz w:val="24"/>
          <w:szCs w:val="24"/>
          <w:rtl/>
        </w:rPr>
        <w:t xml:space="preserve">  </w:t>
      </w:r>
      <w:r w:rsidR="00370AFF">
        <w:rPr>
          <w:rFonts w:cs="B Nazanin" w:hint="cs"/>
          <w:sz w:val="24"/>
          <w:szCs w:val="24"/>
          <w:rtl/>
        </w:rPr>
        <w:t xml:space="preserve">          </w:t>
      </w:r>
      <w:r w:rsidRPr="00370AFF">
        <w:rPr>
          <w:rFonts w:cs="B Nazanin" w:hint="cs"/>
          <w:sz w:val="24"/>
          <w:szCs w:val="24"/>
          <w:rtl/>
        </w:rPr>
        <w:t xml:space="preserve"> </w:t>
      </w:r>
      <w:r w:rsidRPr="00370AFF">
        <w:rPr>
          <w:rFonts w:cs="B Nazanin"/>
          <w:sz w:val="24"/>
          <w:szCs w:val="24"/>
          <w:rtl/>
        </w:rPr>
        <w:t>نامطلوب:</w:t>
      </w:r>
      <w:r w:rsidR="00370AFF">
        <w:rPr>
          <w:rFonts w:cs="B Nazanin" w:hint="cs"/>
          <w:sz w:val="24"/>
          <w:szCs w:val="24"/>
          <w:rtl/>
        </w:rPr>
        <w:t xml:space="preserve"> </w:t>
      </w:r>
      <w:r w:rsidRPr="00370AFF">
        <w:rPr>
          <w:rFonts w:cs="B Nazanin"/>
          <w:b/>
          <w:bCs/>
          <w:sz w:val="24"/>
          <w:szCs w:val="24"/>
          <w:rtl/>
        </w:rPr>
        <w:t>صف</w:t>
      </w:r>
      <w:r w:rsidRPr="00370AFF">
        <w:rPr>
          <w:rFonts w:cs="B Nazanin" w:hint="cs"/>
          <w:b/>
          <w:bCs/>
          <w:sz w:val="24"/>
          <w:szCs w:val="24"/>
          <w:rtl/>
        </w:rPr>
        <w:t>ر</w:t>
      </w:r>
    </w:p>
    <w:p w14:paraId="7F3F5EE2" w14:textId="77777777" w:rsidR="00DA3618" w:rsidRPr="00DA3618" w:rsidRDefault="00DA3618" w:rsidP="00DA3618">
      <w:pPr>
        <w:pStyle w:val="ListParagraph"/>
        <w:bidi/>
        <w:rPr>
          <w:sz w:val="24"/>
          <w:szCs w:val="24"/>
          <w:lang w:bidi="fa-IR"/>
        </w:rPr>
      </w:pPr>
    </w:p>
    <w:sectPr w:rsidR="00DA3618" w:rsidRPr="00DA361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4D139" w14:textId="77777777" w:rsidR="003B6AF7" w:rsidRDefault="003B6AF7" w:rsidP="00370AFF">
      <w:pPr>
        <w:spacing w:after="0" w:line="240" w:lineRule="auto"/>
      </w:pPr>
      <w:r>
        <w:separator/>
      </w:r>
    </w:p>
  </w:endnote>
  <w:endnote w:type="continuationSeparator" w:id="0">
    <w:p w14:paraId="54343FAE" w14:textId="77777777" w:rsidR="003B6AF7" w:rsidRDefault="003B6AF7" w:rsidP="00370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27C15" w14:textId="52E9A46A" w:rsidR="00370AFF" w:rsidRPr="00370AFF" w:rsidRDefault="00370AFF" w:rsidP="00370AFF">
    <w:pPr>
      <w:pStyle w:val="Footer"/>
      <w:bidi/>
      <w:ind w:left="360"/>
      <w:rPr>
        <w:rFonts w:cs="B Titr"/>
        <w:lang w:val="en-US"/>
      </w:rPr>
    </w:pPr>
    <w:r w:rsidRPr="00370AFF">
      <w:rPr>
        <w:rFonts w:cs="B Titr" w:hint="cs"/>
        <w:rtl/>
        <w:lang w:bidi="fa-IR"/>
      </w:rPr>
      <w:t>دانشجویان موظف به حضور به موقع و کامل در بخش و رعایت دقیق اصول کنترل عفونت می باشند.</w:t>
    </w:r>
  </w:p>
  <w:p w14:paraId="4E07127C" w14:textId="77777777" w:rsidR="00370AFF" w:rsidRPr="00370AFF" w:rsidRDefault="00370AFF" w:rsidP="00370AFF">
    <w:pPr>
      <w:pStyle w:val="Footer"/>
      <w:jc w:val="right"/>
      <w:rPr>
        <w:rFonts w:cs="B Ti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8A52" w14:textId="77777777" w:rsidR="003B6AF7" w:rsidRDefault="003B6AF7" w:rsidP="00370AFF">
      <w:pPr>
        <w:spacing w:after="0" w:line="240" w:lineRule="auto"/>
      </w:pPr>
      <w:r>
        <w:separator/>
      </w:r>
    </w:p>
  </w:footnote>
  <w:footnote w:type="continuationSeparator" w:id="0">
    <w:p w14:paraId="6EF10C78" w14:textId="77777777" w:rsidR="003B6AF7" w:rsidRDefault="003B6AF7" w:rsidP="00370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E5BEE" w14:textId="77777777" w:rsidR="00370AFF" w:rsidRPr="00370AFF" w:rsidRDefault="00370AFF" w:rsidP="00370AFF">
    <w:pPr>
      <w:pStyle w:val="Header"/>
      <w:jc w:val="center"/>
      <w:rPr>
        <w:rFonts w:cs="B Titr"/>
        <w:rtl/>
      </w:rPr>
    </w:pPr>
    <w:r w:rsidRPr="00370AFF">
      <w:rPr>
        <w:rFonts w:cs="B Titr"/>
        <w:rtl/>
      </w:rPr>
      <w:t>دانشگاه علوم پزشک</w:t>
    </w:r>
    <w:r w:rsidRPr="00370AFF">
      <w:rPr>
        <w:rFonts w:cs="B Titr" w:hint="cs"/>
        <w:rtl/>
      </w:rPr>
      <w:t>ی</w:t>
    </w:r>
    <w:r w:rsidRPr="00370AFF">
      <w:rPr>
        <w:rFonts w:cs="B Titr"/>
        <w:rtl/>
      </w:rPr>
      <w:t xml:space="preserve"> کرمان</w:t>
    </w:r>
  </w:p>
  <w:p w14:paraId="4F59775A" w14:textId="77777777" w:rsidR="00370AFF" w:rsidRPr="00370AFF" w:rsidRDefault="00370AFF" w:rsidP="00370AFF">
    <w:pPr>
      <w:pStyle w:val="Header"/>
      <w:jc w:val="center"/>
      <w:rPr>
        <w:rFonts w:cs="B Titr"/>
        <w:rtl/>
      </w:rPr>
    </w:pPr>
    <w:r w:rsidRPr="00370AFF">
      <w:rPr>
        <w:rFonts w:cs="B Titr" w:hint="eastAsia"/>
        <w:rtl/>
      </w:rPr>
      <w:t>دانشکده</w:t>
    </w:r>
    <w:r w:rsidRPr="00370AFF">
      <w:rPr>
        <w:rFonts w:cs="B Titr"/>
        <w:rtl/>
      </w:rPr>
      <w:t xml:space="preserve"> دندانپزشک</w:t>
    </w:r>
    <w:r w:rsidRPr="00370AFF">
      <w:rPr>
        <w:rFonts w:cs="B Titr" w:hint="cs"/>
        <w:rtl/>
      </w:rPr>
      <w:t>ی</w:t>
    </w:r>
  </w:p>
  <w:p w14:paraId="364492E2" w14:textId="77777777" w:rsidR="00370AFF" w:rsidRPr="00370AFF" w:rsidRDefault="00370AFF" w:rsidP="00370AFF">
    <w:pPr>
      <w:pStyle w:val="Header"/>
      <w:jc w:val="center"/>
      <w:rPr>
        <w:rFonts w:cs="B Titr"/>
        <w:rtl/>
      </w:rPr>
    </w:pPr>
    <w:r w:rsidRPr="00370AFF">
      <w:rPr>
        <w:rFonts w:cs="B Titr" w:hint="eastAsia"/>
        <w:rtl/>
      </w:rPr>
      <w:t>گزارش</w:t>
    </w:r>
    <w:r w:rsidRPr="00370AFF">
      <w:rPr>
        <w:rFonts w:cs="B Titr"/>
        <w:rtl/>
      </w:rPr>
      <w:t xml:space="preserve"> کار دانشجو</w:t>
    </w:r>
    <w:r w:rsidRPr="00370AFF">
      <w:rPr>
        <w:rFonts w:cs="B Titr" w:hint="cs"/>
        <w:rtl/>
      </w:rPr>
      <w:t>ی</w:t>
    </w:r>
    <w:r w:rsidRPr="00370AFF">
      <w:rPr>
        <w:rFonts w:cs="B Titr" w:hint="eastAsia"/>
        <w:rtl/>
      </w:rPr>
      <w:t>ان</w:t>
    </w:r>
    <w:r w:rsidRPr="00370AFF">
      <w:rPr>
        <w:rFonts w:cs="B Titr"/>
        <w:rtl/>
      </w:rPr>
      <w:t xml:space="preserve"> بخش ارتودنس</w:t>
    </w:r>
    <w:r w:rsidRPr="00370AFF">
      <w:rPr>
        <w:rFonts w:cs="B Titr" w:hint="cs"/>
        <w:rtl/>
      </w:rPr>
      <w:t>ی</w:t>
    </w:r>
  </w:p>
  <w:p w14:paraId="1A740469" w14:textId="7FC3C41C" w:rsidR="00370AFF" w:rsidRPr="00370AFF" w:rsidRDefault="00370AFF" w:rsidP="00370AFF">
    <w:pPr>
      <w:pStyle w:val="Header"/>
      <w:jc w:val="center"/>
    </w:pPr>
    <w:r w:rsidRPr="00370AFF">
      <w:rPr>
        <w:rFonts w:cs="B Titr" w:hint="eastAsia"/>
        <w:rtl/>
      </w:rPr>
      <w:t>ارتودنس</w:t>
    </w:r>
    <w:r w:rsidRPr="00370AFF">
      <w:rPr>
        <w:rFonts w:cs="B Titr" w:hint="cs"/>
        <w:rtl/>
      </w:rPr>
      <w:t>ی</w:t>
    </w:r>
    <w:r w:rsidRPr="00370AFF">
      <w:rPr>
        <w:rFonts w:cs="B Titr"/>
        <w:rtl/>
      </w:rPr>
      <w:t xml:space="preserve"> عمل</w:t>
    </w:r>
    <w:r w:rsidRPr="00370AFF">
      <w:rPr>
        <w:rFonts w:cs="B Titr" w:hint="cs"/>
        <w:rtl/>
      </w:rPr>
      <w:t>ی</w:t>
    </w:r>
    <w:r w:rsidRPr="00370AFF">
      <w:rPr>
        <w:rFonts w:cs="B Titr"/>
        <w:rtl/>
      </w:rPr>
      <w:t xml:space="preserve"> </w:t>
    </w:r>
    <w:r>
      <w:rPr>
        <w:rFonts w:cs="Arial"/>
        <w:rtl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332A"/>
    <w:multiLevelType w:val="hybridMultilevel"/>
    <w:tmpl w:val="32567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C03BE"/>
    <w:multiLevelType w:val="hybridMultilevel"/>
    <w:tmpl w:val="92F06F42"/>
    <w:lvl w:ilvl="0" w:tplc="EB5815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999094">
    <w:abstractNumId w:val="0"/>
  </w:num>
  <w:num w:numId="2" w16cid:durableId="1291130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E7"/>
    <w:rsid w:val="00017916"/>
    <w:rsid w:val="002721A4"/>
    <w:rsid w:val="00370AFF"/>
    <w:rsid w:val="003B30B5"/>
    <w:rsid w:val="003B6AF7"/>
    <w:rsid w:val="004A1C65"/>
    <w:rsid w:val="005709ED"/>
    <w:rsid w:val="006B1CE7"/>
    <w:rsid w:val="007F5C25"/>
    <w:rsid w:val="009F0114"/>
    <w:rsid w:val="00AC289F"/>
    <w:rsid w:val="00DA3618"/>
    <w:rsid w:val="00FB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B287F"/>
  <w15:chartTrackingRefBased/>
  <w15:docId w15:val="{1BC4A5B2-9EA1-4F06-AB42-7C31C810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36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0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AFF"/>
  </w:style>
  <w:style w:type="paragraph" w:styleId="Footer">
    <w:name w:val="footer"/>
    <w:basedOn w:val="Normal"/>
    <w:link w:val="FooterChar"/>
    <w:uiPriority w:val="99"/>
    <w:unhideWhenUsed/>
    <w:rsid w:val="00370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b.mousavifard@gmail.com</dc:creator>
  <cp:keywords/>
  <dc:description/>
  <cp:lastModifiedBy>مهلا مظلومیان</cp:lastModifiedBy>
  <cp:revision>2</cp:revision>
  <dcterms:created xsi:type="dcterms:W3CDTF">2023-09-27T09:54:00Z</dcterms:created>
  <dcterms:modified xsi:type="dcterms:W3CDTF">2023-09-27T09:54:00Z</dcterms:modified>
</cp:coreProperties>
</file>