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F3EF6" w14:textId="77777777" w:rsidR="00CF4A9A" w:rsidRPr="00CF4A9A" w:rsidRDefault="00CF4A9A" w:rsidP="00CF4A9A">
      <w:pPr>
        <w:bidi/>
        <w:spacing w:line="256" w:lineRule="auto"/>
        <w:jc w:val="both"/>
        <w:rPr>
          <w:rFonts w:ascii="Calibri" w:eastAsia="Calibri" w:hAnsi="Calibri" w:cs="B Nazanin"/>
          <w:b/>
          <w:bCs/>
          <w:sz w:val="36"/>
          <w:szCs w:val="36"/>
          <w:lang w:bidi="fa-IR"/>
        </w:rPr>
      </w:pPr>
      <w:r w:rsidRPr="00CF4A9A">
        <w:rPr>
          <w:rFonts w:ascii="Calibri" w:eastAsia="Calibri" w:hAnsi="Calibri" w:cs="B Nazanin" w:hint="cs"/>
          <w:b/>
          <w:bCs/>
          <w:sz w:val="36"/>
          <w:szCs w:val="36"/>
          <w:rtl/>
          <w:lang w:bidi="fa-IR"/>
        </w:rPr>
        <w:t xml:space="preserve">نمره امتحان عملی بخش جراحی دهان،فک و صورت در صورتی که در امتحان نمره </w:t>
      </w:r>
      <w:r w:rsidRPr="00CF4A9A">
        <w:rPr>
          <w:rFonts w:ascii="Calibri" w:eastAsia="Calibri" w:hAnsi="Calibri" w:cs="B Nazanin" w:hint="cs"/>
          <w:b/>
          <w:bCs/>
          <w:sz w:val="36"/>
          <w:szCs w:val="36"/>
          <w:u w:val="single"/>
          <w:rtl/>
          <w:lang w:bidi="fa-IR"/>
        </w:rPr>
        <w:t xml:space="preserve">12 </w:t>
      </w:r>
      <w:r w:rsidRPr="00CF4A9A">
        <w:rPr>
          <w:rFonts w:ascii="Calibri" w:eastAsia="Calibri" w:hAnsi="Calibri" w:cs="B Nazanin" w:hint="cs"/>
          <w:b/>
          <w:bCs/>
          <w:sz w:val="36"/>
          <w:szCs w:val="36"/>
          <w:rtl/>
          <w:lang w:bidi="fa-IR"/>
        </w:rPr>
        <w:t>و قبولی کسب شود با نمرات بخش معدل گرفته شده و اعلام می شود.</w:t>
      </w:r>
    </w:p>
    <w:p w14:paraId="588F3F01" w14:textId="77777777" w:rsidR="00CF4A9A" w:rsidRPr="00CF4A9A" w:rsidRDefault="00CF4A9A" w:rsidP="00CF4A9A">
      <w:pPr>
        <w:bidi/>
        <w:spacing w:line="256" w:lineRule="auto"/>
        <w:jc w:val="both"/>
        <w:rPr>
          <w:rFonts w:ascii="Calibri" w:eastAsia="Calibri" w:hAnsi="Calibri" w:cs="B Nazanin"/>
          <w:b/>
          <w:bCs/>
          <w:sz w:val="36"/>
          <w:szCs w:val="36"/>
          <w:rtl/>
          <w:lang w:bidi="fa-IR"/>
        </w:rPr>
      </w:pPr>
      <w:r w:rsidRPr="00CF4A9A">
        <w:rPr>
          <w:rFonts w:ascii="Calibri" w:eastAsia="Calibri" w:hAnsi="Calibri" w:cs="B Nazanin" w:hint="cs"/>
          <w:b/>
          <w:bCs/>
          <w:sz w:val="36"/>
          <w:szCs w:val="36"/>
          <w:rtl/>
          <w:lang w:bidi="fa-IR"/>
        </w:rPr>
        <w:t xml:space="preserve">در غیر این صورت نمره امتحان عملی به صورت </w:t>
      </w:r>
      <w:r w:rsidRPr="00CF4A9A">
        <w:rPr>
          <w:rFonts w:ascii="Calibri" w:eastAsia="Calibri" w:hAnsi="Calibri" w:cs="B Nazanin"/>
          <w:b/>
          <w:bCs/>
          <w:sz w:val="36"/>
          <w:szCs w:val="36"/>
          <w:lang w:bidi="fa-IR"/>
        </w:rPr>
        <w:t>Fail</w:t>
      </w:r>
      <w:r w:rsidRPr="00CF4A9A">
        <w:rPr>
          <w:rFonts w:ascii="Calibri" w:eastAsia="Calibri" w:hAnsi="Calibri" w:cs="B Nazanin" w:hint="cs"/>
          <w:b/>
          <w:bCs/>
          <w:sz w:val="36"/>
          <w:szCs w:val="36"/>
          <w:rtl/>
          <w:lang w:bidi="fa-IR"/>
        </w:rPr>
        <w:t xml:space="preserve"> اعلام می شود.</w:t>
      </w:r>
    </w:p>
    <w:p w14:paraId="0A70E8D3" w14:textId="77777777" w:rsidR="00CF4A9A" w:rsidRPr="00CF4A9A" w:rsidRDefault="00CF4A9A" w:rsidP="00CF4A9A">
      <w:pPr>
        <w:bidi/>
        <w:spacing w:line="256" w:lineRule="auto"/>
        <w:jc w:val="both"/>
        <w:rPr>
          <w:rFonts w:ascii="Calibri" w:eastAsia="Calibri" w:hAnsi="Calibri" w:cs="B Nazanin"/>
          <w:b/>
          <w:bCs/>
          <w:sz w:val="36"/>
          <w:szCs w:val="36"/>
          <w:rtl/>
          <w:lang w:bidi="fa-IR"/>
        </w:rPr>
      </w:pPr>
      <w:r w:rsidRPr="00CF4A9A">
        <w:rPr>
          <w:rFonts w:ascii="Calibri" w:eastAsia="Calibri" w:hAnsi="Calibri" w:cs="B Nazanin" w:hint="cs"/>
          <w:b/>
          <w:bCs/>
          <w:sz w:val="36"/>
          <w:szCs w:val="36"/>
          <w:rtl/>
          <w:lang w:bidi="fa-IR"/>
        </w:rPr>
        <w:t xml:space="preserve">رفرنس امتحان موضوعات مطرح شده در بخش و کتاب جراحی دهان،فک و صورت </w:t>
      </w:r>
      <w:r w:rsidRPr="00CF4A9A">
        <w:rPr>
          <w:rFonts w:ascii="Calibri" w:eastAsia="Calibri" w:hAnsi="Calibri" w:cs="B Nazanin"/>
          <w:b/>
          <w:bCs/>
          <w:sz w:val="36"/>
          <w:szCs w:val="36"/>
          <w:lang w:bidi="fa-IR"/>
        </w:rPr>
        <w:t>HUPP</w:t>
      </w:r>
      <w:r w:rsidRPr="00CF4A9A">
        <w:rPr>
          <w:rFonts w:ascii="Calibri" w:eastAsia="Calibri" w:hAnsi="Calibri" w:cs="B Nazanin" w:hint="cs"/>
          <w:b/>
          <w:bCs/>
          <w:sz w:val="36"/>
          <w:szCs w:val="36"/>
          <w:rtl/>
          <w:lang w:bidi="fa-IR"/>
        </w:rPr>
        <w:t xml:space="preserve"> چاپ 2019 وکتاب مالامد بی حسی و اورژانس 2020 می باشد.</w:t>
      </w:r>
    </w:p>
    <w:p w14:paraId="0219F99C" w14:textId="40C2A5D8" w:rsidR="00F513EC" w:rsidRPr="00CF4A9A" w:rsidRDefault="0013300A" w:rsidP="00CF4A9A">
      <w:pPr>
        <w:bidi/>
        <w:jc w:val="center"/>
        <w:rPr>
          <w:rFonts w:cs="B Titr"/>
          <w:b/>
          <w:bCs/>
          <w:sz w:val="48"/>
          <w:szCs w:val="48"/>
          <w:rtl/>
          <w:lang w:bidi="fa-IR"/>
        </w:rPr>
      </w:pPr>
      <w:r w:rsidRPr="00CF4A9A">
        <w:rPr>
          <w:rFonts w:cs="B Titr" w:hint="cs"/>
          <w:b/>
          <w:bCs/>
          <w:sz w:val="48"/>
          <w:szCs w:val="48"/>
          <w:rtl/>
          <w:lang w:bidi="fa-IR"/>
        </w:rPr>
        <w:t xml:space="preserve">جراحی </w:t>
      </w:r>
      <w:r w:rsidR="005454D0">
        <w:rPr>
          <w:rFonts w:cs="B Titr" w:hint="cs"/>
          <w:b/>
          <w:bCs/>
          <w:sz w:val="48"/>
          <w:szCs w:val="48"/>
          <w:rtl/>
          <w:lang w:bidi="fa-IR"/>
        </w:rPr>
        <w:t>1-3</w:t>
      </w:r>
      <w:r w:rsidRPr="00CF4A9A">
        <w:rPr>
          <w:rFonts w:cs="B Titr" w:hint="cs"/>
          <w:b/>
          <w:bCs/>
          <w:sz w:val="48"/>
          <w:szCs w:val="48"/>
          <w:rtl/>
          <w:lang w:bidi="fa-IR"/>
        </w:rPr>
        <w:t xml:space="preserve"> عملی</w:t>
      </w:r>
    </w:p>
    <w:p w14:paraId="398979CA" w14:textId="19E4346A" w:rsidR="0013300A" w:rsidRPr="00CF4A9A" w:rsidRDefault="0013300A" w:rsidP="006B2CB6">
      <w:pPr>
        <w:pStyle w:val="ListParagraph"/>
        <w:numPr>
          <w:ilvl w:val="0"/>
          <w:numId w:val="1"/>
        </w:numPr>
        <w:bidi/>
        <w:ind w:left="360" w:right="-270" w:hanging="450"/>
        <w:jc w:val="both"/>
        <w:rPr>
          <w:rFonts w:cs="B Nazanin"/>
          <w:b/>
          <w:bCs/>
          <w:sz w:val="32"/>
          <w:szCs w:val="32"/>
          <w:lang w:bidi="fa-IR"/>
        </w:rPr>
      </w:pPr>
      <w:r w:rsidRPr="00CF4A9A">
        <w:rPr>
          <w:rFonts w:cs="B Nazanin" w:hint="cs"/>
          <w:b/>
          <w:bCs/>
          <w:sz w:val="32"/>
          <w:szCs w:val="32"/>
          <w:rtl/>
          <w:lang w:bidi="fa-IR"/>
        </w:rPr>
        <w:t>موارد مطرح شده</w:t>
      </w:r>
      <w:r w:rsidR="005454D0">
        <w:rPr>
          <w:rFonts w:cs="B Nazanin" w:hint="cs"/>
          <w:b/>
          <w:bCs/>
          <w:sz w:val="32"/>
          <w:szCs w:val="32"/>
          <w:rtl/>
          <w:lang w:bidi="fa-IR"/>
        </w:rPr>
        <w:t xml:space="preserve"> در</w:t>
      </w:r>
      <w:r w:rsidRPr="00CF4A9A">
        <w:rPr>
          <w:rFonts w:cs="B Nazanin" w:hint="cs"/>
          <w:b/>
          <w:bCs/>
          <w:sz w:val="32"/>
          <w:szCs w:val="32"/>
          <w:rtl/>
          <w:lang w:bidi="fa-IR"/>
        </w:rPr>
        <w:t xml:space="preserve"> جراحی </w:t>
      </w:r>
      <w:r w:rsidR="005454D0">
        <w:rPr>
          <w:rFonts w:cs="B Nazanin" w:hint="cs"/>
          <w:b/>
          <w:bCs/>
          <w:sz w:val="32"/>
          <w:szCs w:val="32"/>
          <w:rtl/>
          <w:lang w:bidi="fa-IR"/>
        </w:rPr>
        <w:t xml:space="preserve"> 1 و2</w:t>
      </w:r>
      <w:r w:rsidRPr="00CF4A9A">
        <w:rPr>
          <w:rFonts w:cs="B Nazanin" w:hint="cs"/>
          <w:b/>
          <w:bCs/>
          <w:sz w:val="32"/>
          <w:szCs w:val="32"/>
          <w:rtl/>
          <w:lang w:bidi="fa-IR"/>
        </w:rPr>
        <w:t xml:space="preserve"> عملی</w:t>
      </w:r>
    </w:p>
    <w:p w14:paraId="6A1202FD" w14:textId="59DEF33D" w:rsidR="0013300A" w:rsidRPr="00CF4A9A" w:rsidRDefault="005454D0" w:rsidP="006B2CB6">
      <w:pPr>
        <w:pStyle w:val="ListParagraph"/>
        <w:numPr>
          <w:ilvl w:val="0"/>
          <w:numId w:val="1"/>
        </w:numPr>
        <w:bidi/>
        <w:ind w:left="360" w:right="-270" w:hanging="450"/>
        <w:jc w:val="both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شناخت انواع فلپ ها</w:t>
      </w:r>
    </w:p>
    <w:p w14:paraId="50099520" w14:textId="17BE0EA4" w:rsidR="0013300A" w:rsidRPr="00CF4A9A" w:rsidRDefault="005454D0" w:rsidP="006B2CB6">
      <w:pPr>
        <w:pStyle w:val="ListParagraph"/>
        <w:numPr>
          <w:ilvl w:val="0"/>
          <w:numId w:val="1"/>
        </w:numPr>
        <w:bidi/>
        <w:ind w:left="360" w:right="-270" w:hanging="450"/>
        <w:jc w:val="both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شناخت حرکات در </w:t>
      </w:r>
      <w:r w:rsidR="0013300A" w:rsidRPr="00CF4A9A">
        <w:rPr>
          <w:rFonts w:cs="B Nazanin"/>
          <w:b/>
          <w:bCs/>
          <w:sz w:val="32"/>
          <w:szCs w:val="32"/>
          <w:lang w:bidi="fa-IR"/>
        </w:rPr>
        <w:t xml:space="preserve"> Ext</w:t>
      </w:r>
      <w:r w:rsidR="0013300A" w:rsidRPr="00CF4A9A">
        <w:rPr>
          <w:rFonts w:cs="B Nazanin" w:hint="cs"/>
          <w:b/>
          <w:bCs/>
          <w:sz w:val="32"/>
          <w:szCs w:val="32"/>
          <w:rtl/>
          <w:lang w:bidi="fa-IR"/>
        </w:rPr>
        <w:t>دندان ها</w:t>
      </w:r>
      <w:r>
        <w:rPr>
          <w:rFonts w:cs="B Nazanin" w:hint="cs"/>
          <w:b/>
          <w:bCs/>
          <w:sz w:val="32"/>
          <w:szCs w:val="32"/>
          <w:rtl/>
          <w:lang w:bidi="fa-IR"/>
        </w:rPr>
        <w:t>ی خلفی</w:t>
      </w:r>
    </w:p>
    <w:p w14:paraId="1AAAD813" w14:textId="393A19A5" w:rsidR="0013300A" w:rsidRPr="00CF4A9A" w:rsidRDefault="005454D0" w:rsidP="006B2CB6">
      <w:pPr>
        <w:pStyle w:val="ListParagraph"/>
        <w:numPr>
          <w:ilvl w:val="0"/>
          <w:numId w:val="1"/>
        </w:numPr>
        <w:bidi/>
        <w:ind w:left="360" w:right="-270" w:hanging="450"/>
        <w:jc w:val="both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شناخت انواع نخ بخیه و تکنیک های بخیه زدن</w:t>
      </w:r>
    </w:p>
    <w:p w14:paraId="27301683" w14:textId="3A381CA4" w:rsidR="0013300A" w:rsidRPr="00CF4A9A" w:rsidRDefault="005454D0" w:rsidP="006B2CB6">
      <w:pPr>
        <w:pStyle w:val="ListParagraph"/>
        <w:numPr>
          <w:ilvl w:val="0"/>
          <w:numId w:val="1"/>
        </w:numPr>
        <w:bidi/>
        <w:ind w:left="360" w:right="-270" w:hanging="450"/>
        <w:jc w:val="both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تفسیر رادیوگرافی های ساده </w:t>
      </w:r>
    </w:p>
    <w:p w14:paraId="7ADC6F9C" w14:textId="1B9C5E8B" w:rsidR="0013300A" w:rsidRPr="00CF4A9A" w:rsidRDefault="005454D0" w:rsidP="006B2CB6">
      <w:pPr>
        <w:pStyle w:val="ListParagraph"/>
        <w:numPr>
          <w:ilvl w:val="0"/>
          <w:numId w:val="1"/>
        </w:numPr>
        <w:bidi/>
        <w:ind w:left="360" w:right="-270" w:hanging="450"/>
        <w:jc w:val="both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شناخت داروها و تجویز نسخه (ساده )</w:t>
      </w:r>
    </w:p>
    <w:p w14:paraId="75B2B392" w14:textId="55BF47FE" w:rsidR="0013300A" w:rsidRPr="00CF4A9A" w:rsidRDefault="005454D0" w:rsidP="006B2CB6">
      <w:pPr>
        <w:pStyle w:val="ListParagraph"/>
        <w:numPr>
          <w:ilvl w:val="0"/>
          <w:numId w:val="1"/>
        </w:numPr>
        <w:bidi/>
        <w:ind w:left="360" w:right="-270" w:hanging="450"/>
        <w:jc w:val="both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شناخت کامل وسایل جراحی دهان</w:t>
      </w:r>
    </w:p>
    <w:p w14:paraId="639FEAA3" w14:textId="2639B497" w:rsidR="0013300A" w:rsidRPr="005454D0" w:rsidRDefault="0013300A" w:rsidP="005454D0">
      <w:pPr>
        <w:bidi/>
        <w:ind w:left="-90" w:right="-270"/>
        <w:jc w:val="both"/>
        <w:rPr>
          <w:rFonts w:cs="B Nazanin"/>
          <w:b/>
          <w:bCs/>
          <w:sz w:val="32"/>
          <w:szCs w:val="32"/>
          <w:lang w:bidi="fa-IR"/>
        </w:rPr>
      </w:pPr>
    </w:p>
    <w:sectPr w:rsidR="0013300A" w:rsidRPr="005454D0" w:rsidSect="00D10D3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425FE"/>
    <w:multiLevelType w:val="hybridMultilevel"/>
    <w:tmpl w:val="97760402"/>
    <w:lvl w:ilvl="0" w:tplc="0409000F">
      <w:start w:val="1"/>
      <w:numFmt w:val="decimal"/>
      <w:lvlText w:val="%1."/>
      <w:lvlJc w:val="left"/>
      <w:pPr>
        <w:ind w:left="3870" w:hanging="360"/>
      </w:p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num w:numId="1" w16cid:durableId="35739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0A"/>
    <w:rsid w:val="000A3608"/>
    <w:rsid w:val="0013300A"/>
    <w:rsid w:val="001C71AD"/>
    <w:rsid w:val="003C1AB8"/>
    <w:rsid w:val="005454D0"/>
    <w:rsid w:val="006B2CB6"/>
    <w:rsid w:val="008614FE"/>
    <w:rsid w:val="00890574"/>
    <w:rsid w:val="00CF4A9A"/>
    <w:rsid w:val="00D10D31"/>
    <w:rsid w:val="00DD2EDE"/>
    <w:rsid w:val="00F5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7A530"/>
  <w15:chartTrackingRefBased/>
  <w15:docId w15:val="{1DEBB0CD-1003-4CB5-BDB1-DFADB7A6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0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2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2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FE80E-9994-4DF9-9CD7-899571A54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asadipour</dc:creator>
  <cp:keywords/>
  <dc:description/>
  <cp:lastModifiedBy>مهلا مظلومیان</cp:lastModifiedBy>
  <cp:revision>2</cp:revision>
  <cp:lastPrinted>2016-11-26T09:18:00Z</cp:lastPrinted>
  <dcterms:created xsi:type="dcterms:W3CDTF">2024-01-01T09:15:00Z</dcterms:created>
  <dcterms:modified xsi:type="dcterms:W3CDTF">2024-01-01T09:15:00Z</dcterms:modified>
</cp:coreProperties>
</file>